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7F" w:rsidRPr="00052388" w:rsidRDefault="009A677F" w:rsidP="003B14B0">
      <w:pPr>
        <w:tabs>
          <w:tab w:val="left" w:pos="-284"/>
        </w:tabs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052388">
        <w:rPr>
          <w:rFonts w:ascii="Times New Roman" w:hAnsi="Times New Roman" w:cs="Times New Roman"/>
          <w:sz w:val="20"/>
          <w:szCs w:val="20"/>
        </w:rPr>
        <w:t>Руководителю ООО (или ИП)_____________________</w:t>
      </w:r>
    </w:p>
    <w:p w:rsidR="009A677F" w:rsidRPr="00052388" w:rsidRDefault="009A677F" w:rsidP="003B14B0">
      <w:pPr>
        <w:tabs>
          <w:tab w:val="left" w:pos="-284"/>
        </w:tabs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052388">
        <w:rPr>
          <w:rFonts w:ascii="Times New Roman" w:hAnsi="Times New Roman" w:cs="Times New Roman"/>
          <w:sz w:val="20"/>
          <w:szCs w:val="20"/>
        </w:rPr>
        <w:t>Адрес:  _____________________</w:t>
      </w:r>
    </w:p>
    <w:p w:rsidR="009A677F" w:rsidRPr="00052388" w:rsidRDefault="009A677F" w:rsidP="003B14B0">
      <w:pPr>
        <w:tabs>
          <w:tab w:val="left" w:pos="-284"/>
        </w:tabs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052388">
        <w:rPr>
          <w:rFonts w:ascii="Times New Roman" w:hAnsi="Times New Roman" w:cs="Times New Roman"/>
          <w:sz w:val="20"/>
          <w:szCs w:val="20"/>
        </w:rPr>
        <w:t>От: ______________________</w:t>
      </w:r>
    </w:p>
    <w:p w:rsidR="009A677F" w:rsidRPr="00052388" w:rsidRDefault="009A677F" w:rsidP="003B14B0">
      <w:pPr>
        <w:tabs>
          <w:tab w:val="left" w:pos="-284"/>
        </w:tabs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052388">
        <w:rPr>
          <w:rFonts w:ascii="Times New Roman" w:hAnsi="Times New Roman" w:cs="Times New Roman"/>
          <w:sz w:val="20"/>
          <w:szCs w:val="20"/>
        </w:rPr>
        <w:t>Адрес: ______________________</w:t>
      </w:r>
    </w:p>
    <w:p w:rsidR="009A677F" w:rsidRPr="00052388" w:rsidRDefault="009A677F" w:rsidP="003B14B0">
      <w:pPr>
        <w:tabs>
          <w:tab w:val="left" w:pos="-284"/>
        </w:tabs>
        <w:ind w:firstLine="85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52388">
        <w:rPr>
          <w:rFonts w:ascii="Times New Roman" w:hAnsi="Times New Roman" w:cs="Times New Roman"/>
          <w:sz w:val="20"/>
          <w:szCs w:val="20"/>
        </w:rPr>
        <w:t>Тел.: _________________</w:t>
      </w:r>
    </w:p>
    <w:p w:rsidR="009A677F" w:rsidRPr="00052388" w:rsidRDefault="009A677F" w:rsidP="003B14B0">
      <w:pPr>
        <w:tabs>
          <w:tab w:val="left" w:pos="-284"/>
        </w:tabs>
        <w:ind w:firstLine="851"/>
        <w:rPr>
          <w:rFonts w:ascii="Times New Roman" w:hAnsi="Times New Roman" w:cs="Times New Roman"/>
          <w:b/>
          <w:sz w:val="20"/>
          <w:szCs w:val="20"/>
        </w:rPr>
      </w:pPr>
    </w:p>
    <w:p w:rsidR="009A677F" w:rsidRPr="00052388" w:rsidRDefault="009A677F" w:rsidP="003B14B0">
      <w:pPr>
        <w:tabs>
          <w:tab w:val="left" w:pos="-284"/>
        </w:tabs>
        <w:ind w:firstLine="851"/>
        <w:rPr>
          <w:rFonts w:ascii="Times New Roman" w:hAnsi="Times New Roman" w:cs="Times New Roman"/>
          <w:b/>
          <w:sz w:val="20"/>
          <w:szCs w:val="20"/>
        </w:rPr>
      </w:pPr>
      <w:r w:rsidRPr="00052388">
        <w:rPr>
          <w:rFonts w:ascii="Times New Roman" w:hAnsi="Times New Roman" w:cs="Times New Roman"/>
          <w:b/>
          <w:sz w:val="20"/>
          <w:szCs w:val="20"/>
        </w:rPr>
        <w:t>Претензия.</w:t>
      </w:r>
    </w:p>
    <w:p w:rsidR="000C0C90" w:rsidRPr="00052388" w:rsidRDefault="003B0AF0" w:rsidP="003B14B0">
      <w:pPr>
        <w:tabs>
          <w:tab w:val="left" w:pos="-284"/>
        </w:tabs>
        <w:ind w:firstLine="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 требованием проведение гарантийного ремонта </w:t>
      </w:r>
      <w:r w:rsidR="000C0C90" w:rsidRPr="00052388">
        <w:rPr>
          <w:rFonts w:ascii="Times New Roman" w:hAnsi="Times New Roman" w:cs="Times New Roman"/>
          <w:sz w:val="18"/>
          <w:szCs w:val="18"/>
        </w:rPr>
        <w:t>некачественно</w:t>
      </w:r>
      <w:r w:rsidR="00EF29A8">
        <w:rPr>
          <w:rFonts w:ascii="Times New Roman" w:hAnsi="Times New Roman" w:cs="Times New Roman"/>
          <w:sz w:val="18"/>
          <w:szCs w:val="18"/>
        </w:rPr>
        <w:t>го</w:t>
      </w:r>
      <w:r w:rsidR="000C0C90" w:rsidRPr="00052388">
        <w:rPr>
          <w:rFonts w:ascii="Times New Roman" w:hAnsi="Times New Roman" w:cs="Times New Roman"/>
          <w:sz w:val="18"/>
          <w:szCs w:val="18"/>
        </w:rPr>
        <w:t xml:space="preserve"> </w:t>
      </w:r>
      <w:r w:rsidR="005A07D7">
        <w:rPr>
          <w:rFonts w:ascii="Times New Roman" w:hAnsi="Times New Roman" w:cs="Times New Roman"/>
          <w:sz w:val="18"/>
          <w:szCs w:val="18"/>
        </w:rPr>
        <w:t>телевизора</w:t>
      </w:r>
      <w:r w:rsidR="003B14B0" w:rsidRPr="00052388">
        <w:rPr>
          <w:rFonts w:ascii="Times New Roman" w:hAnsi="Times New Roman" w:cs="Times New Roman"/>
          <w:sz w:val="18"/>
          <w:szCs w:val="18"/>
        </w:rPr>
        <w:t>.</w:t>
      </w:r>
    </w:p>
    <w:p w:rsidR="000C0C90" w:rsidRPr="00052388" w:rsidRDefault="000C0C90" w:rsidP="003B14B0">
      <w:pPr>
        <w:tabs>
          <w:tab w:val="left" w:pos="-284"/>
        </w:tabs>
        <w:ind w:firstLine="851"/>
        <w:rPr>
          <w:rFonts w:ascii="Times New Roman" w:hAnsi="Times New Roman" w:cs="Times New Roman"/>
          <w:b/>
          <w:sz w:val="20"/>
          <w:szCs w:val="20"/>
        </w:rPr>
      </w:pPr>
    </w:p>
    <w:p w:rsidR="009A677F" w:rsidRPr="00EF29A8" w:rsidRDefault="009A677F" w:rsidP="003B14B0">
      <w:pPr>
        <w:tabs>
          <w:tab w:val="left" w:pos="-284"/>
        </w:tabs>
        <w:ind w:firstLine="851"/>
        <w:jc w:val="both"/>
        <w:rPr>
          <w:rFonts w:ascii="Times New Roman" w:hAnsi="Times New Roman" w:cs="Times New Roman"/>
        </w:rPr>
      </w:pPr>
      <w:r w:rsidRPr="00EF29A8">
        <w:rPr>
          <w:rFonts w:ascii="Times New Roman" w:hAnsi="Times New Roman" w:cs="Times New Roman"/>
        </w:rPr>
        <w:t>______________ г. я приобрел</w:t>
      </w:r>
      <w:r w:rsidR="000C0C90" w:rsidRPr="00EF29A8">
        <w:rPr>
          <w:rFonts w:ascii="Times New Roman" w:hAnsi="Times New Roman" w:cs="Times New Roman"/>
        </w:rPr>
        <w:t>(а)</w:t>
      </w:r>
      <w:r w:rsidRPr="00EF29A8">
        <w:rPr>
          <w:rFonts w:ascii="Times New Roman" w:hAnsi="Times New Roman" w:cs="Times New Roman"/>
        </w:rPr>
        <w:t xml:space="preserve"> </w:t>
      </w:r>
      <w:r w:rsidR="0074705C">
        <w:rPr>
          <w:rFonts w:ascii="Times New Roman" w:hAnsi="Times New Roman" w:cs="Times New Roman"/>
        </w:rPr>
        <w:t xml:space="preserve">у </w:t>
      </w:r>
      <w:r w:rsidRPr="00EF29A8">
        <w:rPr>
          <w:rFonts w:ascii="Times New Roman" w:hAnsi="Times New Roman" w:cs="Times New Roman"/>
        </w:rPr>
        <w:t>Ва</w:t>
      </w:r>
      <w:r w:rsidR="0074705C">
        <w:rPr>
          <w:rFonts w:ascii="Times New Roman" w:hAnsi="Times New Roman" w:cs="Times New Roman"/>
        </w:rPr>
        <w:t>с</w:t>
      </w:r>
      <w:r w:rsidRPr="00EF29A8">
        <w:rPr>
          <w:rFonts w:ascii="Times New Roman" w:hAnsi="Times New Roman" w:cs="Times New Roman"/>
        </w:rPr>
        <w:t xml:space="preserve"> </w:t>
      </w:r>
      <w:r w:rsidR="005A07D7">
        <w:rPr>
          <w:rFonts w:ascii="Times New Roman" w:hAnsi="Times New Roman" w:cs="Times New Roman"/>
        </w:rPr>
        <w:t>телевизор</w:t>
      </w:r>
      <w:r w:rsidR="000124F9" w:rsidRPr="00EF29A8">
        <w:rPr>
          <w:rFonts w:ascii="Times New Roman" w:hAnsi="Times New Roman" w:cs="Times New Roman"/>
        </w:rPr>
        <w:t xml:space="preserve"> (модель, </w:t>
      </w:r>
      <w:r w:rsidR="005A07D7">
        <w:rPr>
          <w:rFonts w:ascii="Times New Roman" w:hAnsi="Times New Roman" w:cs="Times New Roman"/>
        </w:rPr>
        <w:t>номер</w:t>
      </w:r>
      <w:r w:rsidR="000124F9" w:rsidRPr="00EF29A8">
        <w:rPr>
          <w:rFonts w:ascii="Times New Roman" w:hAnsi="Times New Roman" w:cs="Times New Roman"/>
        </w:rPr>
        <w:t>)</w:t>
      </w:r>
      <w:r w:rsidR="000C0C90" w:rsidRPr="00EF29A8">
        <w:rPr>
          <w:rFonts w:ascii="Times New Roman" w:hAnsi="Times New Roman" w:cs="Times New Roman"/>
        </w:rPr>
        <w:t xml:space="preserve"> </w:t>
      </w:r>
      <w:r w:rsidRPr="00EF29A8">
        <w:rPr>
          <w:rFonts w:ascii="Times New Roman" w:hAnsi="Times New Roman" w:cs="Times New Roman"/>
        </w:rPr>
        <w:t xml:space="preserve">_________________ </w:t>
      </w:r>
      <w:r w:rsidR="000C0C90" w:rsidRPr="00EF29A8">
        <w:rPr>
          <w:rFonts w:ascii="Times New Roman" w:hAnsi="Times New Roman" w:cs="Times New Roman"/>
        </w:rPr>
        <w:t>по цене</w:t>
      </w:r>
      <w:r w:rsidRPr="00EF29A8">
        <w:rPr>
          <w:rFonts w:ascii="Times New Roman" w:hAnsi="Times New Roman" w:cs="Times New Roman"/>
        </w:rPr>
        <w:t xml:space="preserve"> ______________ руб. Гарантийный срок __________</w:t>
      </w:r>
      <w:r w:rsidR="005A07D7">
        <w:rPr>
          <w:rFonts w:ascii="Times New Roman" w:hAnsi="Times New Roman" w:cs="Times New Roman"/>
        </w:rPr>
        <w:t>.</w:t>
      </w:r>
    </w:p>
    <w:p w:rsidR="00FF11B1" w:rsidRDefault="009A677F" w:rsidP="003B14B0">
      <w:pPr>
        <w:tabs>
          <w:tab w:val="left" w:pos="-284"/>
        </w:tabs>
        <w:ind w:firstLine="851"/>
        <w:jc w:val="both"/>
        <w:rPr>
          <w:rFonts w:ascii="Times New Roman" w:hAnsi="Times New Roman" w:cs="Times New Roman"/>
        </w:rPr>
      </w:pPr>
      <w:r w:rsidRPr="00EF29A8">
        <w:rPr>
          <w:rFonts w:ascii="Times New Roman" w:hAnsi="Times New Roman" w:cs="Times New Roman"/>
        </w:rPr>
        <w:t>В процессе эксплуатации</w:t>
      </w:r>
      <w:r w:rsidR="005A07D7">
        <w:rPr>
          <w:rFonts w:ascii="Times New Roman" w:hAnsi="Times New Roman" w:cs="Times New Roman"/>
        </w:rPr>
        <w:t xml:space="preserve"> в течение гарантийного срока</w:t>
      </w:r>
      <w:r w:rsidRPr="00EF29A8">
        <w:rPr>
          <w:rFonts w:ascii="Times New Roman" w:hAnsi="Times New Roman" w:cs="Times New Roman"/>
        </w:rPr>
        <w:t xml:space="preserve"> я обнаружил</w:t>
      </w:r>
      <w:r w:rsidR="000C0C90" w:rsidRPr="00EF29A8">
        <w:rPr>
          <w:rFonts w:ascii="Times New Roman" w:hAnsi="Times New Roman" w:cs="Times New Roman"/>
        </w:rPr>
        <w:t>(а)</w:t>
      </w:r>
      <w:r w:rsidRPr="00EF29A8">
        <w:rPr>
          <w:rFonts w:ascii="Times New Roman" w:hAnsi="Times New Roman" w:cs="Times New Roman"/>
        </w:rPr>
        <w:t xml:space="preserve"> в товаре </w:t>
      </w:r>
      <w:r w:rsidR="00FF11B1">
        <w:rPr>
          <w:rFonts w:ascii="Times New Roman" w:hAnsi="Times New Roman" w:cs="Times New Roman"/>
        </w:rPr>
        <w:t xml:space="preserve">следующие </w:t>
      </w:r>
      <w:r w:rsidRPr="00EF29A8">
        <w:rPr>
          <w:rFonts w:ascii="Times New Roman" w:hAnsi="Times New Roman" w:cs="Times New Roman"/>
        </w:rPr>
        <w:t>производственные недостатки:</w:t>
      </w:r>
    </w:p>
    <w:p w:rsidR="009A677F" w:rsidRPr="00EF29A8" w:rsidRDefault="009A677F" w:rsidP="003B14B0">
      <w:pPr>
        <w:tabs>
          <w:tab w:val="left" w:pos="-284"/>
        </w:tabs>
        <w:ind w:firstLine="851"/>
        <w:jc w:val="both"/>
        <w:rPr>
          <w:rFonts w:ascii="Times New Roman" w:hAnsi="Times New Roman" w:cs="Times New Roman"/>
        </w:rPr>
      </w:pPr>
      <w:r w:rsidRPr="00EF29A8">
        <w:rPr>
          <w:rFonts w:ascii="Times New Roman" w:hAnsi="Times New Roman" w:cs="Times New Roman"/>
        </w:rPr>
        <w:t>_________________________________________________________________________________________________</w:t>
      </w:r>
      <w:r w:rsidR="003B14B0" w:rsidRPr="00EF29A8">
        <w:rPr>
          <w:rFonts w:ascii="Times New Roman" w:hAnsi="Times New Roman" w:cs="Times New Roman"/>
        </w:rPr>
        <w:t>________________________________________</w:t>
      </w:r>
      <w:r w:rsidR="00FF11B1">
        <w:rPr>
          <w:rFonts w:ascii="Times New Roman" w:hAnsi="Times New Roman" w:cs="Times New Roman"/>
        </w:rPr>
        <w:t>___________________________</w:t>
      </w:r>
    </w:p>
    <w:p w:rsidR="000C0C90" w:rsidRPr="00EF29A8" w:rsidRDefault="000C0C90" w:rsidP="003B14B0">
      <w:pPr>
        <w:tabs>
          <w:tab w:val="left" w:pos="-284"/>
        </w:tabs>
        <w:ind w:firstLine="851"/>
        <w:jc w:val="both"/>
        <w:rPr>
          <w:rFonts w:ascii="Times New Roman" w:hAnsi="Times New Roman" w:cs="Times New Roman"/>
        </w:rPr>
      </w:pPr>
    </w:p>
    <w:p w:rsidR="003B14B0" w:rsidRPr="00EF29A8" w:rsidRDefault="009A677F" w:rsidP="00C166CB">
      <w:pPr>
        <w:pStyle w:val="a3"/>
        <w:ind w:firstLine="851"/>
        <w:jc w:val="both"/>
        <w:rPr>
          <w:rFonts w:ascii="Times New Roman" w:hAnsi="Times New Roman" w:cs="Times New Roman"/>
          <w:bCs/>
        </w:rPr>
      </w:pPr>
      <w:r w:rsidRPr="00EF29A8">
        <w:rPr>
          <w:rFonts w:ascii="Times New Roman" w:hAnsi="Times New Roman" w:cs="Times New Roman"/>
          <w:bCs/>
        </w:rPr>
        <w:t xml:space="preserve">Согласно ст. 4 Закона РФ «О защите прав потребителей» </w:t>
      </w:r>
    </w:p>
    <w:p w:rsidR="009A677F" w:rsidRPr="00EF29A8" w:rsidRDefault="003B14B0" w:rsidP="00C166CB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EF29A8">
        <w:rPr>
          <w:rFonts w:ascii="Times New Roman" w:hAnsi="Times New Roman" w:cs="Times New Roman"/>
        </w:rPr>
        <w:t>П</w:t>
      </w:r>
      <w:r w:rsidR="009A677F" w:rsidRPr="00EF29A8">
        <w:rPr>
          <w:rFonts w:ascii="Times New Roman" w:hAnsi="Times New Roman" w:cs="Times New Roman"/>
        </w:rPr>
        <w:t>родавец обя</w:t>
      </w:r>
      <w:r w:rsidRPr="00EF29A8">
        <w:rPr>
          <w:rFonts w:ascii="Times New Roman" w:hAnsi="Times New Roman" w:cs="Times New Roman"/>
        </w:rPr>
        <w:t xml:space="preserve">зан передать потребителю товар, </w:t>
      </w:r>
      <w:r w:rsidR="009A677F" w:rsidRPr="00EF29A8">
        <w:rPr>
          <w:rFonts w:ascii="Times New Roman" w:hAnsi="Times New Roman" w:cs="Times New Roman"/>
        </w:rPr>
        <w:t>качество которого соответствует договору.</w:t>
      </w:r>
    </w:p>
    <w:p w:rsidR="009A677F" w:rsidRPr="003B0AF0" w:rsidRDefault="009A677F" w:rsidP="00C166CB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3B0AF0">
        <w:rPr>
          <w:rFonts w:ascii="Times New Roman" w:hAnsi="Times New Roman" w:cs="Times New Roman"/>
          <w:bCs/>
        </w:rPr>
        <w:t>При отсутствии в договоре условий о качестве товара продавец обя</w:t>
      </w:r>
      <w:r w:rsidR="003B14B0" w:rsidRPr="003B0AF0">
        <w:rPr>
          <w:rFonts w:ascii="Times New Roman" w:hAnsi="Times New Roman" w:cs="Times New Roman"/>
          <w:bCs/>
        </w:rPr>
        <w:t>зан передать потребителю товар</w:t>
      </w:r>
      <w:r w:rsidRPr="003B0AF0">
        <w:rPr>
          <w:rFonts w:ascii="Times New Roman" w:hAnsi="Times New Roman" w:cs="Times New Roman"/>
          <w:bCs/>
        </w:rPr>
        <w:t>, соответствующий обычно предъявляемым требованиям и пригодный для целей, для которых товар такого рода обычно используется.</w:t>
      </w:r>
    </w:p>
    <w:p w:rsidR="003B14B0" w:rsidRPr="003B0AF0" w:rsidRDefault="009A677F" w:rsidP="003B0AF0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B0AF0">
        <w:rPr>
          <w:rFonts w:ascii="Times New Roman" w:hAnsi="Times New Roman" w:cs="Times New Roman"/>
          <w:bCs/>
          <w:sz w:val="22"/>
          <w:szCs w:val="22"/>
        </w:rPr>
        <w:t xml:space="preserve">Согласно ст. 18 Закона РФ «О защите прав потребителей» </w:t>
      </w:r>
    </w:p>
    <w:p w:rsidR="003B0AF0" w:rsidRPr="003B0AF0" w:rsidRDefault="003B0AF0" w:rsidP="003B0AF0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B0AF0">
        <w:rPr>
          <w:rFonts w:ascii="Times New Roman" w:eastAsia="Times New Roman" w:hAnsi="Times New Roman" w:cs="Times New Roman"/>
          <w:lang w:eastAsia="ru-RU"/>
        </w:rPr>
        <w:t>Потребитель в случае обнаружения в товаре недостатков, если они не были оговорены продавцом, по своему выбору вправе:</w:t>
      </w:r>
    </w:p>
    <w:p w:rsidR="003B0AF0" w:rsidRPr="003B0AF0" w:rsidRDefault="003B0AF0" w:rsidP="003B0AF0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B0AF0">
        <w:rPr>
          <w:rFonts w:ascii="Times New Roman" w:eastAsia="Times New Roman" w:hAnsi="Times New Roman" w:cs="Times New Roman"/>
          <w:lang w:eastAsia="ru-RU"/>
        </w:rPr>
        <w:t>потребовать замены на товар этой же марки (этих же модели и (или) артикула);</w:t>
      </w:r>
    </w:p>
    <w:p w:rsidR="003B0AF0" w:rsidRPr="003B0AF0" w:rsidRDefault="003B0AF0" w:rsidP="003B0AF0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B0AF0">
        <w:rPr>
          <w:rFonts w:ascii="Times New Roman" w:eastAsia="Times New Roman" w:hAnsi="Times New Roman" w:cs="Times New Roman"/>
          <w:lang w:eastAsia="ru-RU"/>
        </w:rPr>
        <w:t>потребовать замены на такой же товар другой марки (модели, артикула) с соответствующим перерасчетом покупной цены;</w:t>
      </w:r>
    </w:p>
    <w:p w:rsidR="003B0AF0" w:rsidRPr="003B0AF0" w:rsidRDefault="003B0AF0" w:rsidP="003B0AF0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B0AF0">
        <w:rPr>
          <w:rFonts w:ascii="Times New Roman" w:eastAsia="Times New Roman" w:hAnsi="Times New Roman" w:cs="Times New Roman"/>
          <w:lang w:eastAsia="ru-RU"/>
        </w:rPr>
        <w:t>потребовать соразмерного уменьшения покупной цены;</w:t>
      </w:r>
    </w:p>
    <w:p w:rsidR="003B0AF0" w:rsidRPr="003B0AF0" w:rsidRDefault="003B0AF0" w:rsidP="003B0AF0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B0AF0">
        <w:rPr>
          <w:rFonts w:ascii="Times New Roman" w:eastAsia="Times New Roman" w:hAnsi="Times New Roman" w:cs="Times New Roman"/>
          <w:lang w:eastAsia="ru-RU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C166CB" w:rsidRPr="00EF29A8" w:rsidRDefault="00C166CB" w:rsidP="003B0AF0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B0AF0">
        <w:rPr>
          <w:rFonts w:ascii="Times New Roman" w:eastAsia="Times New Roman" w:hAnsi="Times New Roman" w:cs="Times New Roman"/>
          <w:lang w:eastAsia="ru-RU"/>
        </w:rPr>
        <w:t>В отношении товара, на который установлен гарантийный срок, продавец (изготовитель), уполномоченная организация или уполномоченный индивидуальный предприниматель, импортер отвечает за недостатки товара, если не докажет</w:t>
      </w:r>
      <w:r w:rsidRPr="00EF29A8">
        <w:rPr>
          <w:rFonts w:ascii="Times New Roman" w:eastAsia="Times New Roman" w:hAnsi="Times New Roman" w:cs="Times New Roman"/>
          <w:lang w:eastAsia="ru-RU"/>
        </w:rPr>
        <w:t>, что они возникли после передачи товара потребителю вследствие нарушения потребителем правил использования, хранения или транспортировки товара, действий третьих лиц или непреодолимой силы.</w:t>
      </w:r>
    </w:p>
    <w:p w:rsidR="003B14B0" w:rsidRPr="00EF29A8" w:rsidRDefault="000C0C90" w:rsidP="003B0AF0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F29A8">
        <w:rPr>
          <w:rFonts w:ascii="Times New Roman" w:hAnsi="Times New Roman" w:cs="Times New Roman"/>
          <w:bCs/>
          <w:sz w:val="22"/>
          <w:szCs w:val="22"/>
        </w:rPr>
        <w:t xml:space="preserve">Согласно ст. 19 Закона РФ «О защите прав потребителей» </w:t>
      </w:r>
    </w:p>
    <w:p w:rsidR="00C166CB" w:rsidRPr="00EF29A8" w:rsidRDefault="00C166CB" w:rsidP="003B0AF0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F29A8">
        <w:rPr>
          <w:rFonts w:ascii="Times New Roman" w:eastAsia="Times New Roman" w:hAnsi="Times New Roman" w:cs="Times New Roman"/>
          <w:lang w:eastAsia="ru-RU"/>
        </w:rPr>
        <w:t>Потребитель вправе предъявить предусмотренные статьей 18 настоящего Закона требования к продавцу (изготовителю, уполномоченной организации или уполномоченному индивидуальному предпринимателю, импортеру) в отношении недостатков товара, если они обнаружены в течение гарантийного срока или срока годности.</w:t>
      </w:r>
    </w:p>
    <w:p w:rsidR="003B0AF0" w:rsidRPr="003B0AF0" w:rsidRDefault="009A677F" w:rsidP="003B0AF0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B0AF0">
        <w:rPr>
          <w:rFonts w:ascii="Times New Roman" w:hAnsi="Times New Roman" w:cs="Times New Roman"/>
          <w:bCs/>
        </w:rPr>
        <w:t>Согласно ст. 2</w:t>
      </w:r>
      <w:r w:rsidR="003B0AF0" w:rsidRPr="003B0AF0">
        <w:rPr>
          <w:rFonts w:ascii="Times New Roman" w:hAnsi="Times New Roman" w:cs="Times New Roman"/>
          <w:bCs/>
        </w:rPr>
        <w:t>0</w:t>
      </w:r>
      <w:r w:rsidRPr="003B0AF0">
        <w:rPr>
          <w:rFonts w:ascii="Times New Roman" w:hAnsi="Times New Roman" w:cs="Times New Roman"/>
          <w:bCs/>
        </w:rPr>
        <w:t xml:space="preserve"> Закона РФ «О защите прав потребителей»</w:t>
      </w:r>
      <w:r w:rsidRPr="003B0AF0">
        <w:rPr>
          <w:rFonts w:ascii="Times New Roman" w:hAnsi="Times New Roman" w:cs="Times New Roman"/>
        </w:rPr>
        <w:t xml:space="preserve"> </w:t>
      </w:r>
      <w:r w:rsidR="005A07D7">
        <w:rPr>
          <w:rFonts w:ascii="Times New Roman" w:hAnsi="Times New Roman" w:cs="Times New Roman"/>
        </w:rPr>
        <w:t>е</w:t>
      </w:r>
      <w:r w:rsidR="003B0AF0" w:rsidRPr="003B0AF0">
        <w:rPr>
          <w:rFonts w:ascii="Times New Roman" w:eastAsia="Times New Roman" w:hAnsi="Times New Roman" w:cs="Times New Roman"/>
          <w:lang w:eastAsia="ru-RU"/>
        </w:rPr>
        <w:t>сли срок устранения недостатков товара не определен в письменной форме соглашением сторон, эти недостатки должны быть устранены изготовителем (продавцом, уполномоченной организацией или уполномоченным индивидуальным предпринимателем, импортером) незамедлительно, то есть в минимальный срок, объективно необходимый для их устранения с учетом обычно применяемого способа. Срок устранения недостатков товара, определяемый в письменной форме соглашением сторон, не может превышать сорок пять дней.</w:t>
      </w:r>
    </w:p>
    <w:p w:rsidR="009A677F" w:rsidRPr="00EF29A8" w:rsidRDefault="009A677F" w:rsidP="003B14B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9A677F" w:rsidRPr="00EF29A8" w:rsidRDefault="009A677F" w:rsidP="003B0AF0">
      <w:pPr>
        <w:pStyle w:val="ConsPlusNormal"/>
        <w:widowControl/>
        <w:ind w:firstLine="851"/>
        <w:rPr>
          <w:rFonts w:ascii="Times New Roman" w:hAnsi="Times New Roman" w:cs="Times New Roman"/>
          <w:b/>
          <w:sz w:val="22"/>
          <w:szCs w:val="22"/>
        </w:rPr>
      </w:pPr>
      <w:r w:rsidRPr="00EF29A8">
        <w:rPr>
          <w:rFonts w:ascii="Times New Roman" w:hAnsi="Times New Roman" w:cs="Times New Roman"/>
          <w:b/>
          <w:sz w:val="22"/>
          <w:szCs w:val="22"/>
        </w:rPr>
        <w:t xml:space="preserve">На основании вышеизложенного прошу Вас в течение </w:t>
      </w:r>
      <w:r w:rsidR="003B0AF0">
        <w:rPr>
          <w:rFonts w:ascii="Times New Roman" w:hAnsi="Times New Roman" w:cs="Times New Roman"/>
          <w:b/>
          <w:sz w:val="22"/>
          <w:szCs w:val="22"/>
        </w:rPr>
        <w:t>7 -ми</w:t>
      </w:r>
      <w:r w:rsidRPr="00EF29A8">
        <w:rPr>
          <w:rFonts w:ascii="Times New Roman" w:hAnsi="Times New Roman" w:cs="Times New Roman"/>
          <w:b/>
          <w:sz w:val="22"/>
          <w:szCs w:val="22"/>
        </w:rPr>
        <w:t xml:space="preserve"> дней с момента получения претензии </w:t>
      </w:r>
      <w:r w:rsidR="003B0AF0">
        <w:rPr>
          <w:rFonts w:ascii="Times New Roman" w:hAnsi="Times New Roman" w:cs="Times New Roman"/>
          <w:b/>
          <w:sz w:val="22"/>
          <w:szCs w:val="22"/>
        </w:rPr>
        <w:t xml:space="preserve">устранить по гарантии проявившиеся недостатки </w:t>
      </w:r>
      <w:r w:rsidRPr="00EF29A8">
        <w:rPr>
          <w:rFonts w:ascii="Times New Roman" w:hAnsi="Times New Roman" w:cs="Times New Roman"/>
          <w:b/>
          <w:sz w:val="22"/>
          <w:szCs w:val="22"/>
        </w:rPr>
        <w:t>некачественно</w:t>
      </w:r>
      <w:r w:rsidR="000124F9" w:rsidRPr="00EF29A8">
        <w:rPr>
          <w:rFonts w:ascii="Times New Roman" w:hAnsi="Times New Roman" w:cs="Times New Roman"/>
          <w:b/>
          <w:sz w:val="22"/>
          <w:szCs w:val="22"/>
        </w:rPr>
        <w:t xml:space="preserve">го </w:t>
      </w:r>
      <w:r w:rsidR="005A07D7">
        <w:rPr>
          <w:rFonts w:ascii="Times New Roman" w:hAnsi="Times New Roman" w:cs="Times New Roman"/>
          <w:b/>
          <w:sz w:val="22"/>
          <w:szCs w:val="22"/>
        </w:rPr>
        <w:t xml:space="preserve">телевизора </w:t>
      </w:r>
      <w:r w:rsidR="00324B5D" w:rsidRPr="00EF29A8">
        <w:rPr>
          <w:rFonts w:ascii="Times New Roman" w:hAnsi="Times New Roman" w:cs="Times New Roman"/>
          <w:b/>
          <w:sz w:val="22"/>
          <w:szCs w:val="22"/>
        </w:rPr>
        <w:t xml:space="preserve">(модель, </w:t>
      </w:r>
      <w:r w:rsidR="005A07D7">
        <w:rPr>
          <w:rFonts w:ascii="Times New Roman" w:hAnsi="Times New Roman" w:cs="Times New Roman"/>
          <w:b/>
          <w:sz w:val="22"/>
          <w:szCs w:val="22"/>
        </w:rPr>
        <w:t>номер</w:t>
      </w:r>
      <w:r w:rsidR="00324B5D" w:rsidRPr="00EF29A8">
        <w:rPr>
          <w:rFonts w:ascii="Times New Roman" w:hAnsi="Times New Roman" w:cs="Times New Roman"/>
          <w:b/>
          <w:sz w:val="22"/>
          <w:szCs w:val="22"/>
        </w:rPr>
        <w:t>)</w:t>
      </w:r>
      <w:r w:rsidR="005A07D7">
        <w:rPr>
          <w:rFonts w:ascii="Times New Roman" w:hAnsi="Times New Roman" w:cs="Times New Roman"/>
          <w:b/>
          <w:sz w:val="22"/>
          <w:szCs w:val="22"/>
        </w:rPr>
        <w:t xml:space="preserve"> ______________________________________________</w:t>
      </w:r>
      <w:r w:rsidR="003B0AF0">
        <w:rPr>
          <w:rFonts w:ascii="Times New Roman" w:hAnsi="Times New Roman" w:cs="Times New Roman"/>
          <w:b/>
          <w:sz w:val="22"/>
          <w:szCs w:val="22"/>
        </w:rPr>
        <w:t>, а именно отремонтировать ________________________________</w:t>
      </w:r>
      <w:r w:rsidR="005A07D7">
        <w:rPr>
          <w:rFonts w:ascii="Times New Roman" w:hAnsi="Times New Roman" w:cs="Times New Roman"/>
          <w:b/>
          <w:sz w:val="22"/>
          <w:szCs w:val="22"/>
        </w:rPr>
        <w:t>_____________________________________</w:t>
      </w:r>
      <w:r w:rsidRPr="00EF29A8">
        <w:rPr>
          <w:rFonts w:ascii="Times New Roman" w:hAnsi="Times New Roman" w:cs="Times New Roman"/>
          <w:b/>
          <w:sz w:val="22"/>
          <w:szCs w:val="22"/>
        </w:rPr>
        <w:t xml:space="preserve"> _____________</w:t>
      </w:r>
      <w:r w:rsidR="001C24A6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  <w:r w:rsidR="005A07D7">
        <w:rPr>
          <w:rFonts w:ascii="Times New Roman" w:hAnsi="Times New Roman" w:cs="Times New Roman"/>
          <w:b/>
          <w:sz w:val="22"/>
          <w:szCs w:val="22"/>
        </w:rPr>
        <w:t>________________________</w:t>
      </w:r>
      <w:r w:rsidR="001C24A6">
        <w:rPr>
          <w:rFonts w:ascii="Times New Roman" w:hAnsi="Times New Roman" w:cs="Times New Roman"/>
          <w:b/>
          <w:sz w:val="22"/>
          <w:szCs w:val="22"/>
        </w:rPr>
        <w:t>________</w:t>
      </w:r>
      <w:r w:rsidRPr="00EF29A8">
        <w:rPr>
          <w:rFonts w:ascii="Times New Roman" w:hAnsi="Times New Roman" w:cs="Times New Roman"/>
          <w:b/>
          <w:sz w:val="22"/>
          <w:szCs w:val="22"/>
        </w:rPr>
        <w:t>_____.</w:t>
      </w:r>
      <w:r w:rsidR="00324B5D" w:rsidRPr="00EF29A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B14B0" w:rsidRPr="00EF29A8" w:rsidRDefault="003B14B0" w:rsidP="003B14B0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A677F" w:rsidRPr="00EF29A8" w:rsidRDefault="003B14B0" w:rsidP="003B14B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EF29A8">
        <w:rPr>
          <w:rFonts w:ascii="Times New Roman" w:hAnsi="Times New Roman" w:cs="Times New Roman"/>
          <w:sz w:val="22"/>
          <w:szCs w:val="22"/>
        </w:rPr>
        <w:t xml:space="preserve">Приложение: </w:t>
      </w:r>
    </w:p>
    <w:p w:rsidR="003B14B0" w:rsidRPr="00EF29A8" w:rsidRDefault="003B14B0" w:rsidP="003B14B0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F29A8">
        <w:rPr>
          <w:rFonts w:ascii="Times New Roman" w:hAnsi="Times New Roman" w:cs="Times New Roman"/>
          <w:sz w:val="22"/>
          <w:szCs w:val="22"/>
        </w:rPr>
        <w:t>Копия кассового чека</w:t>
      </w:r>
    </w:p>
    <w:p w:rsidR="003B14B0" w:rsidRPr="00EF29A8" w:rsidRDefault="003B14B0" w:rsidP="003B14B0">
      <w:pPr>
        <w:pStyle w:val="ConsPlusNormal"/>
        <w:widowControl/>
        <w:ind w:left="1211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A677F" w:rsidRPr="00EF29A8" w:rsidRDefault="009A677F" w:rsidP="003B14B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EF29A8" w:rsidRDefault="009A677F" w:rsidP="00EF29A8">
      <w:pPr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EF29A8">
        <w:rPr>
          <w:rFonts w:ascii="Times New Roman" w:hAnsi="Times New Roman" w:cs="Times New Roman"/>
        </w:rPr>
        <w:t>________________/_______________________</w:t>
      </w:r>
      <w:r w:rsidR="00EF29A8">
        <w:rPr>
          <w:rFonts w:ascii="Times New Roman" w:hAnsi="Times New Roman" w:cs="Times New Roman"/>
          <w:sz w:val="20"/>
          <w:szCs w:val="20"/>
        </w:rPr>
        <w:br w:type="page"/>
      </w:r>
    </w:p>
    <w:p w:rsidR="003B0AF0" w:rsidRDefault="003B0AF0" w:rsidP="00EF29A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EF29A8" w:rsidRPr="00674320" w:rsidRDefault="00EF29A8" w:rsidP="00EF29A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4320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5A07D7">
        <w:rPr>
          <w:rFonts w:ascii="Times New Roman" w:hAnsi="Times New Roman" w:cs="Times New Roman"/>
          <w:sz w:val="24"/>
          <w:szCs w:val="24"/>
          <w:shd w:val="clear" w:color="auto" w:fill="FFFFFF"/>
        </w:rPr>
        <w:t>АКОНОДАТЕЛЬНЫЕ ОСОБЕННОСТИ.</w:t>
      </w:r>
    </w:p>
    <w:p w:rsidR="00C25BFF" w:rsidRDefault="00C25BFF" w:rsidP="00C25BFF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5A07D7">
        <w:rPr>
          <w:rFonts w:ascii="Times New Roman" w:hAnsi="Times New Roman" w:cs="Times New Roman"/>
          <w:sz w:val="24"/>
          <w:szCs w:val="24"/>
          <w:shd w:val="clear" w:color="auto" w:fill="FFFFFF"/>
        </w:rPr>
        <w:t>момента утверждения соответствующего постановления правительства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5A07D7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  <w:r w:rsidR="005A0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и до настоящего времени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законодатель </w:t>
      </w:r>
      <w:r w:rsidR="005A07D7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считает</w:t>
      </w:r>
      <w:r w:rsidR="009E57C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A0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для возврата или обмена некачественного телевизора необходимы особые условия.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ернуть его стоимость по любому </w:t>
      </w:r>
      <w:r w:rsidR="005A0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производственному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недостатку возможно только в течении 15 дней с момента передачи товара. По истечению этого срока вернуть стоимость некачественного </w:t>
      </w:r>
      <w:r w:rsidR="005A0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телевизора, а равно его обменять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только при обнаружении в нем либо существенного недостатка, либо</w:t>
      </w:r>
      <w:r w:rsidRPr="00C25BFF">
        <w:rPr>
          <w:rFonts w:ascii="Times New Roman" w:hAnsi="Times New Roman" w:cs="Times New Roman"/>
          <w:sz w:val="24"/>
          <w:szCs w:val="24"/>
        </w:rPr>
        <w:t xml:space="preserve"> </w:t>
      </w:r>
      <w:r w:rsidRPr="00E703DB">
        <w:rPr>
          <w:rFonts w:ascii="Times New Roman" w:hAnsi="Times New Roman" w:cs="Times New Roman"/>
          <w:sz w:val="24"/>
          <w:szCs w:val="24"/>
        </w:rPr>
        <w:t>нарушение установленных Законом сроков устранения недостатков товар</w:t>
      </w:r>
      <w:r>
        <w:rPr>
          <w:rFonts w:ascii="Times New Roman" w:hAnsi="Times New Roman" w:cs="Times New Roman"/>
          <w:sz w:val="24"/>
          <w:szCs w:val="24"/>
        </w:rPr>
        <w:t xml:space="preserve">а, либо </w:t>
      </w:r>
      <w:r w:rsidRPr="00E70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  <w:r w:rsidR="003B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по истечению 15 дней с момента покупки, при отсутствии вышеперечисленных признаков, потребителю остается только требовать гарантийный ремонт. </w:t>
      </w:r>
    </w:p>
    <w:p w:rsidR="003B0AF0" w:rsidRDefault="003B0AF0" w:rsidP="003B0A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</w:t>
      </w:r>
      <w:r w:rsidR="009E57CB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ВИЕ ТОВАРНОГО ИЛИ КАССОВОГО ЧЕКА Н</w:t>
      </w:r>
      <w:r w:rsidR="003D198E">
        <w:rPr>
          <w:rFonts w:ascii="Times New Roman" w:hAnsi="Times New Roman" w:cs="Times New Roman"/>
          <w:sz w:val="24"/>
          <w:szCs w:val="24"/>
          <w:shd w:val="clear" w:color="auto" w:fill="FFFFFF"/>
        </w:rPr>
        <w:t>Е ЯВЛЯЕТСЯ ОСНОВАНИЕМ ДЛЯ ОТКАЗА ВАМ В ВЫПОЛНЕНИИ ВАШЕГО ТРЕБОВАНИЯ</w:t>
      </w:r>
      <w:r w:rsidR="009E57C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D1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ИЗЛОЖЕННОГО В ПРЕТЕНЗИИ.</w:t>
      </w:r>
    </w:p>
    <w:p w:rsidR="003B0AF0" w:rsidRPr="00E703DB" w:rsidRDefault="003B0AF0" w:rsidP="00C25BFF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A8" w:rsidRPr="00326F3F" w:rsidRDefault="00EF29A8" w:rsidP="00EF29A8">
      <w:pPr>
        <w:rPr>
          <w:rFonts w:ascii="Times New Roman" w:hAnsi="Times New Roman" w:cs="Times New Roman"/>
          <w:sz w:val="24"/>
          <w:szCs w:val="24"/>
        </w:rPr>
      </w:pPr>
      <w:r w:rsidRPr="00326F3F">
        <w:rPr>
          <w:rFonts w:ascii="Times New Roman" w:hAnsi="Times New Roman" w:cs="Times New Roman"/>
          <w:sz w:val="24"/>
          <w:szCs w:val="24"/>
        </w:rPr>
        <w:t>Инструкция по заполнению</w:t>
      </w:r>
    </w:p>
    <w:p w:rsidR="00EF29A8" w:rsidRPr="00326F3F" w:rsidRDefault="00EF29A8" w:rsidP="00EF29A8">
      <w:pPr>
        <w:rPr>
          <w:rFonts w:ascii="Times New Roman" w:hAnsi="Times New Roman" w:cs="Times New Roman"/>
          <w:sz w:val="24"/>
          <w:szCs w:val="24"/>
        </w:rPr>
      </w:pPr>
    </w:p>
    <w:p w:rsidR="00EF29A8" w:rsidRPr="00326F3F" w:rsidRDefault="00EF29A8" w:rsidP="00EF29A8">
      <w:pPr>
        <w:jc w:val="both"/>
        <w:rPr>
          <w:rFonts w:ascii="Times New Roman" w:hAnsi="Times New Roman" w:cs="Times New Roman"/>
          <w:sz w:val="24"/>
          <w:szCs w:val="24"/>
        </w:rPr>
      </w:pPr>
      <w:r w:rsidRPr="00326F3F">
        <w:rPr>
          <w:rFonts w:ascii="Times New Roman" w:hAnsi="Times New Roman" w:cs="Times New Roman"/>
          <w:sz w:val="24"/>
          <w:szCs w:val="24"/>
        </w:rPr>
        <w:t>ФИО индивидуального предпринимателя или наименования коммерческой организации (в большинстве случаев это Общество с Ограниченной Ответственностью) отражено в кассовом чеке либо в квитанции об оплате. Если чек или квитанция отсутству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26F3F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F3F">
        <w:rPr>
          <w:rFonts w:ascii="Times New Roman" w:hAnsi="Times New Roman" w:cs="Times New Roman"/>
          <w:sz w:val="24"/>
          <w:szCs w:val="24"/>
        </w:rPr>
        <w:t xml:space="preserve">информация о торгующей организации размещается на торговой точке в общедоступном месте. Если информации на торговой точке нет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F3F">
        <w:rPr>
          <w:rFonts w:ascii="Times New Roman" w:hAnsi="Times New Roman" w:cs="Times New Roman"/>
          <w:sz w:val="24"/>
          <w:szCs w:val="24"/>
        </w:rPr>
        <w:t>её можно получить в администрации торгового центра либо рынка.</w:t>
      </w:r>
    </w:p>
    <w:p w:rsidR="00EF29A8" w:rsidRPr="00326F3F" w:rsidRDefault="00EF29A8" w:rsidP="00EF29A8">
      <w:pPr>
        <w:jc w:val="both"/>
        <w:rPr>
          <w:rFonts w:ascii="Times New Roman" w:hAnsi="Times New Roman" w:cs="Times New Roman"/>
          <w:sz w:val="24"/>
          <w:szCs w:val="24"/>
        </w:rPr>
      </w:pPr>
      <w:r w:rsidRPr="00326F3F">
        <w:rPr>
          <w:rFonts w:ascii="Times New Roman" w:hAnsi="Times New Roman" w:cs="Times New Roman"/>
          <w:sz w:val="24"/>
          <w:szCs w:val="24"/>
        </w:rPr>
        <w:t>Адрес торгующей организации указывается тот же что и адрес торгового центра, магазина, рынка.</w:t>
      </w:r>
    </w:p>
    <w:p w:rsidR="009E57CB" w:rsidRDefault="00EF29A8" w:rsidP="00EF29A8">
      <w:pPr>
        <w:jc w:val="both"/>
        <w:rPr>
          <w:rFonts w:ascii="Times New Roman" w:hAnsi="Times New Roman" w:cs="Times New Roman"/>
          <w:sz w:val="24"/>
          <w:szCs w:val="24"/>
        </w:rPr>
      </w:pPr>
      <w:r w:rsidRPr="00326F3F">
        <w:rPr>
          <w:rFonts w:ascii="Times New Roman" w:hAnsi="Times New Roman" w:cs="Times New Roman"/>
          <w:sz w:val="24"/>
          <w:szCs w:val="24"/>
        </w:rPr>
        <w:t xml:space="preserve">Если торгует индивидуальный предприниматель (ИП) его адрес можно узнать, заказав выписку </w:t>
      </w:r>
      <w:proofErr w:type="gramStart"/>
      <w:r w:rsidRPr="00326F3F">
        <w:rPr>
          <w:rFonts w:ascii="Times New Roman" w:hAnsi="Times New Roman" w:cs="Times New Roman"/>
          <w:sz w:val="24"/>
          <w:szCs w:val="24"/>
        </w:rPr>
        <w:t>из  ЕГРИП</w:t>
      </w:r>
      <w:proofErr w:type="gramEnd"/>
      <w:r w:rsidRPr="00326F3F">
        <w:rPr>
          <w:rFonts w:ascii="Times New Roman" w:hAnsi="Times New Roman" w:cs="Times New Roman"/>
          <w:sz w:val="24"/>
          <w:szCs w:val="24"/>
        </w:rPr>
        <w:t xml:space="preserve"> в налоговой инспекции</w:t>
      </w:r>
      <w:r w:rsidR="005A07D7">
        <w:rPr>
          <w:rFonts w:ascii="Times New Roman" w:hAnsi="Times New Roman" w:cs="Times New Roman"/>
          <w:sz w:val="24"/>
          <w:szCs w:val="24"/>
        </w:rPr>
        <w:t xml:space="preserve"> по его </w:t>
      </w:r>
      <w:proofErr w:type="spellStart"/>
      <w:r w:rsidR="005A07D7">
        <w:rPr>
          <w:rFonts w:ascii="Times New Roman" w:hAnsi="Times New Roman" w:cs="Times New Roman"/>
          <w:sz w:val="24"/>
          <w:szCs w:val="24"/>
        </w:rPr>
        <w:t>ИННу</w:t>
      </w:r>
      <w:proofErr w:type="spellEnd"/>
      <w:r w:rsidRPr="00326F3F">
        <w:rPr>
          <w:rFonts w:ascii="Times New Roman" w:hAnsi="Times New Roman" w:cs="Times New Roman"/>
          <w:sz w:val="24"/>
          <w:szCs w:val="24"/>
        </w:rPr>
        <w:t>.</w:t>
      </w:r>
      <w:r w:rsidR="009E5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9A8" w:rsidRPr="00326F3F" w:rsidRDefault="009E57CB" w:rsidP="00EF2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Претензию можно адресовать и, соответственно, предъявлять и изготовителю либо его представителю в РФ</w:t>
      </w:r>
    </w:p>
    <w:p w:rsidR="00EF29A8" w:rsidRDefault="00EF29A8" w:rsidP="00EF29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9A8" w:rsidRPr="00326F3F" w:rsidRDefault="00EF29A8" w:rsidP="00EF29A8">
      <w:pPr>
        <w:jc w:val="both"/>
        <w:rPr>
          <w:rFonts w:ascii="Times New Roman" w:hAnsi="Times New Roman" w:cs="Times New Roman"/>
          <w:sz w:val="24"/>
          <w:szCs w:val="24"/>
        </w:rPr>
      </w:pPr>
      <w:r w:rsidRPr="00326F3F">
        <w:rPr>
          <w:rFonts w:ascii="Times New Roman" w:hAnsi="Times New Roman" w:cs="Times New Roman"/>
          <w:sz w:val="24"/>
          <w:szCs w:val="24"/>
        </w:rPr>
        <w:t>Свои фамилия имя отчество обязательно к заполнению в строке «от».</w:t>
      </w:r>
    </w:p>
    <w:p w:rsidR="00EF29A8" w:rsidRDefault="00EF29A8" w:rsidP="00EF29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9A8" w:rsidRPr="00326F3F" w:rsidRDefault="00EF29A8" w:rsidP="00EF29A8">
      <w:pPr>
        <w:jc w:val="both"/>
        <w:rPr>
          <w:rFonts w:ascii="Times New Roman" w:hAnsi="Times New Roman" w:cs="Times New Roman"/>
          <w:sz w:val="24"/>
          <w:szCs w:val="24"/>
        </w:rPr>
      </w:pPr>
      <w:r w:rsidRPr="00326F3F">
        <w:rPr>
          <w:rFonts w:ascii="Times New Roman" w:hAnsi="Times New Roman" w:cs="Times New Roman"/>
          <w:sz w:val="24"/>
          <w:szCs w:val="24"/>
        </w:rPr>
        <w:t>Свой адрес можно не предоставлять.</w:t>
      </w:r>
      <w:r>
        <w:rPr>
          <w:rFonts w:ascii="Times New Roman" w:hAnsi="Times New Roman" w:cs="Times New Roman"/>
          <w:sz w:val="24"/>
          <w:szCs w:val="24"/>
        </w:rPr>
        <w:t xml:space="preserve"> В этом случае указание телефона обязательно.</w:t>
      </w:r>
    </w:p>
    <w:p w:rsidR="00EF29A8" w:rsidRDefault="00EF29A8" w:rsidP="00EF29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391" w:rsidRDefault="00E52391" w:rsidP="00EF2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товаром потребителю обязательно передается заполненный гарантийный талон от изготовителя. В нем есть вся необходимая информация. Если его нет - гарантийный срок указан либо в чеке, либо в сервисной книжечке, либо на сайте производителя. </w:t>
      </w:r>
    </w:p>
    <w:p w:rsidR="00EF29A8" w:rsidRPr="00326F3F" w:rsidRDefault="00EF29A8" w:rsidP="00EF29A8">
      <w:pPr>
        <w:jc w:val="both"/>
        <w:rPr>
          <w:rFonts w:ascii="Times New Roman" w:hAnsi="Times New Roman" w:cs="Times New Roman"/>
          <w:sz w:val="24"/>
          <w:szCs w:val="24"/>
        </w:rPr>
      </w:pPr>
      <w:r w:rsidRPr="00326F3F">
        <w:rPr>
          <w:rFonts w:ascii="Times New Roman" w:hAnsi="Times New Roman" w:cs="Times New Roman"/>
          <w:sz w:val="24"/>
          <w:szCs w:val="24"/>
        </w:rPr>
        <w:t xml:space="preserve">Недостатки, проявившиеся в </w:t>
      </w:r>
      <w:r>
        <w:rPr>
          <w:rFonts w:ascii="Times New Roman" w:hAnsi="Times New Roman" w:cs="Times New Roman"/>
          <w:sz w:val="24"/>
          <w:szCs w:val="24"/>
        </w:rPr>
        <w:t xml:space="preserve">товаре </w:t>
      </w:r>
      <w:r w:rsidRPr="00326F3F">
        <w:rPr>
          <w:rFonts w:ascii="Times New Roman" w:hAnsi="Times New Roman" w:cs="Times New Roman"/>
          <w:sz w:val="24"/>
          <w:szCs w:val="24"/>
        </w:rPr>
        <w:t xml:space="preserve">в процессе </w:t>
      </w:r>
      <w:r>
        <w:rPr>
          <w:rFonts w:ascii="Times New Roman" w:hAnsi="Times New Roman" w:cs="Times New Roman"/>
          <w:sz w:val="24"/>
          <w:szCs w:val="24"/>
        </w:rPr>
        <w:t>эксплуатации</w:t>
      </w:r>
      <w:r w:rsidRPr="00326F3F">
        <w:rPr>
          <w:rFonts w:ascii="Times New Roman" w:hAnsi="Times New Roman" w:cs="Times New Roman"/>
          <w:sz w:val="24"/>
          <w:szCs w:val="24"/>
        </w:rPr>
        <w:t>, описывать максимально подробно своими словами.</w:t>
      </w:r>
    </w:p>
    <w:p w:rsidR="00EF29A8" w:rsidRDefault="00EF29A8" w:rsidP="00EF29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9A8" w:rsidRDefault="00EF29A8" w:rsidP="00EF2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Внизу обязательно проставляется дата составления претензии, ставится подпись с расшифровкой фамилии имени отчества. </w:t>
      </w:r>
    </w:p>
    <w:p w:rsidR="009A677F" w:rsidRPr="00052388" w:rsidRDefault="009A677F" w:rsidP="003B14B0">
      <w:pPr>
        <w:ind w:firstLine="851"/>
        <w:jc w:val="right"/>
        <w:rPr>
          <w:rFonts w:ascii="Times New Roman" w:hAnsi="Times New Roman" w:cs="Times New Roman"/>
          <w:sz w:val="20"/>
          <w:szCs w:val="20"/>
        </w:rPr>
      </w:pPr>
    </w:p>
    <w:p w:rsidR="00F60552" w:rsidRPr="003B14B0" w:rsidRDefault="00F60552" w:rsidP="003B14B0">
      <w:pPr>
        <w:ind w:firstLine="851"/>
        <w:rPr>
          <w:rFonts w:ascii="Times New Roman" w:hAnsi="Times New Roman" w:cs="Times New Roman"/>
        </w:rPr>
      </w:pPr>
    </w:p>
    <w:sectPr w:rsidR="00F60552" w:rsidRPr="003B14B0" w:rsidSect="003B14B0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6F31"/>
    <w:multiLevelType w:val="hybridMultilevel"/>
    <w:tmpl w:val="908CE010"/>
    <w:lvl w:ilvl="0" w:tplc="54107D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07064"/>
    <w:multiLevelType w:val="hybridMultilevel"/>
    <w:tmpl w:val="D11E2416"/>
    <w:lvl w:ilvl="0" w:tplc="CD7CB6E4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C416FFF"/>
    <w:multiLevelType w:val="hybridMultilevel"/>
    <w:tmpl w:val="8C2E5166"/>
    <w:lvl w:ilvl="0" w:tplc="C5364C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F"/>
    <w:rsid w:val="000124F9"/>
    <w:rsid w:val="00032865"/>
    <w:rsid w:val="00036DFA"/>
    <w:rsid w:val="000435E7"/>
    <w:rsid w:val="00052388"/>
    <w:rsid w:val="000C0C90"/>
    <w:rsid w:val="00167429"/>
    <w:rsid w:val="001C24A6"/>
    <w:rsid w:val="00205105"/>
    <w:rsid w:val="0022221A"/>
    <w:rsid w:val="00255612"/>
    <w:rsid w:val="00267FBD"/>
    <w:rsid w:val="002C2A5F"/>
    <w:rsid w:val="002C56BD"/>
    <w:rsid w:val="003009FA"/>
    <w:rsid w:val="00324B5D"/>
    <w:rsid w:val="00345BA6"/>
    <w:rsid w:val="003A5399"/>
    <w:rsid w:val="003B0AF0"/>
    <w:rsid w:val="003B14B0"/>
    <w:rsid w:val="003D198E"/>
    <w:rsid w:val="004B08FB"/>
    <w:rsid w:val="0050448C"/>
    <w:rsid w:val="00537E94"/>
    <w:rsid w:val="005926A5"/>
    <w:rsid w:val="005A07D7"/>
    <w:rsid w:val="005B0DA5"/>
    <w:rsid w:val="005D1B6E"/>
    <w:rsid w:val="005F0642"/>
    <w:rsid w:val="005F14A9"/>
    <w:rsid w:val="00601FB8"/>
    <w:rsid w:val="00634974"/>
    <w:rsid w:val="006A22EC"/>
    <w:rsid w:val="006E49B1"/>
    <w:rsid w:val="00740B6B"/>
    <w:rsid w:val="0074705C"/>
    <w:rsid w:val="0079420B"/>
    <w:rsid w:val="007B73EB"/>
    <w:rsid w:val="0084341B"/>
    <w:rsid w:val="008B1FDB"/>
    <w:rsid w:val="00996E6F"/>
    <w:rsid w:val="009A677F"/>
    <w:rsid w:val="009E57CB"/>
    <w:rsid w:val="00A73786"/>
    <w:rsid w:val="00BA34F6"/>
    <w:rsid w:val="00C03629"/>
    <w:rsid w:val="00C166CB"/>
    <w:rsid w:val="00C25BFF"/>
    <w:rsid w:val="00C50E5F"/>
    <w:rsid w:val="00C66DD7"/>
    <w:rsid w:val="00D2324A"/>
    <w:rsid w:val="00D47B5F"/>
    <w:rsid w:val="00D860D0"/>
    <w:rsid w:val="00E52391"/>
    <w:rsid w:val="00E53C11"/>
    <w:rsid w:val="00EA2169"/>
    <w:rsid w:val="00EF29A8"/>
    <w:rsid w:val="00F160C2"/>
    <w:rsid w:val="00F60552"/>
    <w:rsid w:val="00F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4D9D"/>
  <w15:docId w15:val="{0367B492-0CEB-4ED3-85DC-4DBB4854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77F"/>
    <w:pPr>
      <w:spacing w:after="0" w:line="240" w:lineRule="auto"/>
      <w:jc w:val="center"/>
    </w:pPr>
  </w:style>
  <w:style w:type="paragraph" w:styleId="4">
    <w:name w:val="heading 4"/>
    <w:basedOn w:val="a"/>
    <w:link w:val="40"/>
    <w:uiPriority w:val="9"/>
    <w:qFormat/>
    <w:rsid w:val="002C2A5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C2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C2A5F"/>
    <w:pPr>
      <w:spacing w:after="0" w:line="240" w:lineRule="auto"/>
    </w:pPr>
  </w:style>
  <w:style w:type="paragraph" w:customStyle="1" w:styleId="ConsPlusNormal">
    <w:name w:val="ConsPlusNormal"/>
    <w:rsid w:val="009A677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F29A8"/>
    <w:pPr>
      <w:spacing w:after="200" w:line="276" w:lineRule="auto"/>
      <w:ind w:left="720" w:firstLine="851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2</cp:revision>
  <cp:lastPrinted>2018-01-19T14:34:00Z</cp:lastPrinted>
  <dcterms:created xsi:type="dcterms:W3CDTF">2019-03-01T10:57:00Z</dcterms:created>
  <dcterms:modified xsi:type="dcterms:W3CDTF">2019-03-01T10:57:00Z</dcterms:modified>
</cp:coreProperties>
</file>