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61" w:rsidRDefault="001B2CF4" w:rsidP="001B2CF4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Фонд модернизации жилищно-коммунального </w:t>
      </w:r>
      <w:r w:rsidR="00037561">
        <w:rPr>
          <w:rFonts w:ascii="Times New Roman" w:hAnsi="Times New Roman" w:cs="Times New Roman"/>
        </w:rPr>
        <w:t xml:space="preserve">комплекса </w:t>
      </w:r>
    </w:p>
    <w:p w:rsidR="00037561" w:rsidRDefault="00037561" w:rsidP="001B2CF4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="003F1BA5">
        <w:rPr>
          <w:rFonts w:ascii="Times New Roman" w:hAnsi="Times New Roman" w:cs="Times New Roman"/>
        </w:rPr>
        <w:t>(указывается адрес организации).</w:t>
      </w:r>
    </w:p>
    <w:p w:rsidR="00037561" w:rsidRDefault="00037561" w:rsidP="001B2CF4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</w:rPr>
      </w:pPr>
    </w:p>
    <w:p w:rsidR="00037561" w:rsidRDefault="003F1BA5" w:rsidP="001B2CF4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ваше Ф.И.О.)</w:t>
      </w:r>
    </w:p>
    <w:p w:rsidR="00037561" w:rsidRDefault="00037561" w:rsidP="001B2CF4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="003F1BA5">
        <w:rPr>
          <w:rFonts w:ascii="Times New Roman" w:hAnsi="Times New Roman" w:cs="Times New Roman"/>
        </w:rPr>
        <w:t>(указывается адрес вашего места жительства)</w:t>
      </w:r>
      <w:r>
        <w:rPr>
          <w:rFonts w:ascii="Times New Roman" w:hAnsi="Times New Roman" w:cs="Times New Roman"/>
        </w:rPr>
        <w:t>.</w:t>
      </w:r>
    </w:p>
    <w:p w:rsidR="00037561" w:rsidRDefault="00037561" w:rsidP="001B2CF4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</w:rPr>
      </w:pPr>
    </w:p>
    <w:p w:rsidR="00037561" w:rsidRDefault="00037561" w:rsidP="00037561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Претензия</w:t>
      </w:r>
    </w:p>
    <w:p w:rsidR="00037561" w:rsidRDefault="00037561" w:rsidP="00037561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</w:rPr>
      </w:pPr>
    </w:p>
    <w:p w:rsidR="00037561" w:rsidRDefault="003F1BA5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(Подробно описывается суть сложившейся ситуации).</w:t>
      </w:r>
    </w:p>
    <w:p w:rsidR="004C7EC2" w:rsidRDefault="004C7EC2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</w:rPr>
      </w:pPr>
    </w:p>
    <w:p w:rsidR="004C7EC2" w:rsidRDefault="005500C3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6</w:t>
      </w:r>
      <w:r w:rsidR="00917C46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 xml:space="preserve"> ГК РФ </w:t>
      </w:r>
      <w:r w:rsidRPr="00917C46">
        <w:rPr>
          <w:rFonts w:ascii="Times New Roman" w:hAnsi="Times New Roman" w:cs="Times New Roman"/>
        </w:rPr>
        <w:t>«</w:t>
      </w:r>
      <w:r w:rsidR="00917C46" w:rsidRPr="00917C46">
        <w:rPr>
          <w:rFonts w:ascii="Times New Roman" w:hAnsi="Times New Roman" w:cs="Times New Roman"/>
          <w:shd w:val="clear" w:color="auto" w:fill="FFFFFF"/>
        </w:rPr>
        <w:t>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помещения, по договору найма жилого помещения жилищного фонда социального использования</w:t>
      </w:r>
      <w:r w:rsidR="00F514EF" w:rsidRPr="00917C46">
        <w:rPr>
          <w:rFonts w:ascii="Times New Roman" w:hAnsi="Times New Roman" w:cs="Times New Roman"/>
        </w:rPr>
        <w:t>».</w:t>
      </w:r>
      <w:r w:rsidR="00917C46">
        <w:rPr>
          <w:rFonts w:ascii="Times New Roman" w:hAnsi="Times New Roman" w:cs="Times New Roman"/>
        </w:rPr>
        <w:t xml:space="preserve"> К такому договору применяются правила другие положения ГК РФ, если иное не предусмотрено жилищным законодательством.</w:t>
      </w:r>
    </w:p>
    <w:p w:rsidR="00F514EF" w:rsidRDefault="00F514EF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</w:rPr>
      </w:pPr>
    </w:p>
    <w:p w:rsidR="00F514EF" w:rsidRDefault="00F514EF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В соответствии со ст. 169 ЖК РФ </w:t>
      </w:r>
      <w:r w:rsidRPr="00F514EF">
        <w:rPr>
          <w:rFonts w:ascii="Times New Roman" w:hAnsi="Times New Roman" w:cs="Times New Roman"/>
          <w:sz w:val="24"/>
          <w:szCs w:val="24"/>
        </w:rPr>
        <w:t>«</w:t>
      </w:r>
      <w:r w:rsidRPr="00F514EF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Собственники помещений в многоквартирном доме обязаны уплачивать ежемесячные </w:t>
      </w:r>
      <w:hyperlink r:id="rId5" w:anchor="dst100054" w:history="1">
        <w:r w:rsidRPr="00F514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взносы</w:t>
        </w:r>
      </w:hyperlink>
      <w:r w:rsidRPr="00F514EF">
        <w:rPr>
          <w:rFonts w:ascii="Times New Roman" w:hAnsi="Times New Roman" w:cs="Times New Roman"/>
          <w:sz w:val="24"/>
          <w:szCs w:val="24"/>
          <w:shd w:val="clear" w:color="auto" w:fill="FFFFFF"/>
        </w:rPr>
        <w:t> на капитальный ремонт общего имущества в многоквартирном доме».</w:t>
      </w:r>
    </w:p>
    <w:p w:rsidR="00F514EF" w:rsidRDefault="00F514EF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ст. 65 ЖК РФ по договору социального найма обязанность по осуществлению капитального ремонта жилого помещения лежит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наймодателе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7821CA" w:rsidRDefault="007821CA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21CA" w:rsidRDefault="007821CA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моем случае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МО «Город Ульяновск». </w:t>
      </w:r>
    </w:p>
    <w:p w:rsidR="00691734" w:rsidRDefault="00691734" w:rsidP="0069173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1734" w:rsidRDefault="00691734" w:rsidP="0069173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ст. 29 Закона РФ « О защите прав потребителей</w:t>
      </w:r>
      <w:r w:rsidRPr="00691734">
        <w:rPr>
          <w:rFonts w:ascii="Times New Roman" w:hAnsi="Times New Roman" w:cs="Times New Roman"/>
          <w:sz w:val="24"/>
          <w:szCs w:val="24"/>
          <w:shd w:val="clear" w:color="auto" w:fill="FFFFFF"/>
        </w:rPr>
        <w:t>»: «</w:t>
      </w:r>
      <w:r w:rsidRPr="0069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при обнаружении недостатков выполненной работы (оказанной услуги) вправе по своему выбору потребовать:</w:t>
      </w:r>
      <w:bookmarkStart w:id="1" w:name="dst100211"/>
      <w:bookmarkEnd w:id="1"/>
      <w:r w:rsidRPr="0069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устранения недостатков выполненной работы (оказанной услуги)»</w:t>
      </w:r>
      <w:proofErr w:type="gramStart"/>
      <w:r w:rsidRPr="00691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7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69173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691734">
        <w:rPr>
          <w:rFonts w:ascii="Times New Roman" w:hAnsi="Times New Roman" w:cs="Times New Roman"/>
          <w:sz w:val="24"/>
          <w:szCs w:val="24"/>
          <w:shd w:val="clear" w:color="auto" w:fill="FFFFFF"/>
        </w:rPr>
        <w:t>озмещения понесенных им расходов по устранению недостатков выполненной работы (оказанной услуги) своими силами или третьими лицами».</w:t>
      </w:r>
    </w:p>
    <w:p w:rsidR="00691734" w:rsidRPr="00691734" w:rsidRDefault="00691734" w:rsidP="0069173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ст. 31 Закона РФ «О защите прав потребителей»: </w:t>
      </w:r>
      <w:r w:rsidRPr="00691734">
        <w:rPr>
          <w:rFonts w:ascii="Times New Roman" w:hAnsi="Times New Roman" w:cs="Times New Roman"/>
          <w:sz w:val="24"/>
          <w:szCs w:val="24"/>
          <w:shd w:val="clear" w:color="auto" w:fill="FFFFFF"/>
        </w:rPr>
        <w:t>« </w:t>
      </w:r>
      <w:proofErr w:type="gramStart"/>
      <w:r w:rsidRPr="0069173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подлежат удовлетворению в десятидневный срок со дня предъявления соответствующего требования».</w:t>
      </w:r>
      <w:proofErr w:type="gramEnd"/>
    </w:p>
    <w:p w:rsidR="00F514EF" w:rsidRDefault="00F514EF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14EF" w:rsidRDefault="00F514EF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Руководствуясь ст.</w:t>
      </w:r>
      <w:r w:rsidR="00DC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</w:t>
      </w:r>
      <w:r w:rsidR="00917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72</w:t>
      </w:r>
      <w:r w:rsidR="00DC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ГК РФ, </w:t>
      </w:r>
      <w:proofErr w:type="spellStart"/>
      <w:r w:rsidR="00DC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ст.ст</w:t>
      </w:r>
      <w:proofErr w:type="spellEnd"/>
      <w:r w:rsidR="00DC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65, 169 ЖК РФ, </w:t>
      </w:r>
      <w:proofErr w:type="spellStart"/>
      <w:r w:rsidR="00DC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ст.ст</w:t>
      </w:r>
      <w:proofErr w:type="spellEnd"/>
      <w:r w:rsidR="00DC2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29, 31 Закона РФ «О защите прав потребителей» требую:</w:t>
      </w:r>
      <w:proofErr w:type="gramEnd"/>
    </w:p>
    <w:p w:rsidR="00DC2ECA" w:rsidRDefault="00DC2ECA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C2ECA" w:rsidRDefault="00DC2ECA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Произвести перерасчет коммунальных платежей.</w:t>
      </w:r>
    </w:p>
    <w:p w:rsidR="00DC2ECA" w:rsidRDefault="00DC2ECA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Возвратить мне неправомерно удержанные денежные средства за капитальный ремонт.</w:t>
      </w:r>
    </w:p>
    <w:p w:rsidR="00DC2ECA" w:rsidRDefault="007821CA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Впредь не выставлять  мне не законные платежи за капитальный ремонт. </w:t>
      </w:r>
    </w:p>
    <w:p w:rsidR="00DC2ECA" w:rsidRDefault="00DC2ECA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C2ECA" w:rsidRDefault="00DC2ECA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Дата__________________                                                Подпись____________________</w:t>
      </w:r>
    </w:p>
    <w:p w:rsidR="001943D5" w:rsidRDefault="001943D5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943D5" w:rsidRDefault="001943D5" w:rsidP="0003756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1BA5" w:rsidRDefault="003F1BA5" w:rsidP="001943D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F1BA5" w:rsidRDefault="003F1BA5" w:rsidP="001943D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F1BA5" w:rsidRDefault="003F1BA5" w:rsidP="001943D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F1BA5" w:rsidRDefault="003F1BA5" w:rsidP="001943D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F1BA5" w:rsidRDefault="003F1BA5" w:rsidP="001943D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943D5" w:rsidRPr="001943D5" w:rsidRDefault="001943D5" w:rsidP="001943D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43D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Краткое описание:</w:t>
      </w: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Образец претензии о перерасчете коммунальных платежей в связи с начислением взносов на капитальный ремонт.</w:t>
      </w: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D5">
        <w:rPr>
          <w:rFonts w:ascii="Times New Roman" w:hAnsi="Times New Roman" w:cs="Times New Roman"/>
          <w:sz w:val="24"/>
          <w:szCs w:val="24"/>
        </w:rPr>
        <w:t>Инструкция по заполнению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водной части указываются:</w:t>
      </w: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того к кому адресована претензия;</w:t>
      </w: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кого направляется претензия.</w:t>
      </w: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описательной части рассказывается о том, кто является собственником помещения, на каком основании вы проживаете в нем. Указываются начисления, которые вам выставляют к оплате. (Описание осуществляется подробно с указанием документов).</w:t>
      </w: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претензии ставится дата составления претензии, роспись и расшифровка росписи.</w:t>
      </w:r>
    </w:p>
    <w:p w:rsid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3D5" w:rsidRPr="001943D5" w:rsidRDefault="001943D5" w:rsidP="001943D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удобного способа предъявления претензий следует направлять претензию заказным письмом. </w:t>
      </w:r>
    </w:p>
    <w:sectPr w:rsidR="001943D5" w:rsidRPr="0019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C5"/>
    <w:rsid w:val="00037561"/>
    <w:rsid w:val="00110D23"/>
    <w:rsid w:val="001943D5"/>
    <w:rsid w:val="001B2CF4"/>
    <w:rsid w:val="00290E80"/>
    <w:rsid w:val="003F1BA5"/>
    <w:rsid w:val="004C7EC2"/>
    <w:rsid w:val="005500C3"/>
    <w:rsid w:val="00691734"/>
    <w:rsid w:val="007821CA"/>
    <w:rsid w:val="00917C46"/>
    <w:rsid w:val="00DC2ECA"/>
    <w:rsid w:val="00F514EF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4EF"/>
    <w:rPr>
      <w:color w:val="0000FF"/>
      <w:u w:val="single"/>
    </w:rPr>
  </w:style>
  <w:style w:type="character" w:customStyle="1" w:styleId="blk">
    <w:name w:val="blk"/>
    <w:basedOn w:val="a0"/>
    <w:rsid w:val="00691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4EF"/>
    <w:rPr>
      <w:color w:val="0000FF"/>
      <w:u w:val="single"/>
    </w:rPr>
  </w:style>
  <w:style w:type="character" w:customStyle="1" w:styleId="blk">
    <w:name w:val="blk"/>
    <w:basedOn w:val="a0"/>
    <w:rsid w:val="0069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66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2019-09-12T06:59:00Z</dcterms:created>
  <dcterms:modified xsi:type="dcterms:W3CDTF">2019-09-12T06:59:00Z</dcterms:modified>
</cp:coreProperties>
</file>